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651A5" w14:textId="77777777" w:rsidR="00FA644A" w:rsidRDefault="00FA644A" w:rsidP="00FA64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89E0D" w14:textId="77777777" w:rsidR="00FA644A" w:rsidRDefault="00FA644A" w:rsidP="00FA64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E7B20" w14:textId="77777777" w:rsidR="00FA644A" w:rsidRDefault="00FA644A" w:rsidP="00FA64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0B29B" w14:textId="77777777" w:rsidR="00FA644A" w:rsidRDefault="00FA644A" w:rsidP="00FA64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AABAD" w14:textId="77777777" w:rsidR="00FA644A" w:rsidRDefault="00FA644A" w:rsidP="00FA64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53896" w14:textId="06C0BCE1" w:rsidR="00157E34" w:rsidRPr="00FA644A" w:rsidRDefault="00157E34" w:rsidP="00FA64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4A">
        <w:rPr>
          <w:rFonts w:ascii="Times New Roman" w:hAnsi="Times New Roman" w:cs="Times New Roman"/>
          <w:b/>
          <w:bCs/>
          <w:sz w:val="24"/>
          <w:szCs w:val="24"/>
        </w:rPr>
        <w:t>Pollen in criminal investigations</w:t>
      </w:r>
    </w:p>
    <w:p w14:paraId="55BF4EE5" w14:textId="77777777" w:rsidR="00FA644A" w:rsidRDefault="00FA644A" w:rsidP="00FA64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974C6" w14:textId="77777777" w:rsidR="00FA644A" w:rsidRDefault="00FA644A" w:rsidP="00FA64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6304D5" w14:textId="77777777" w:rsidR="00FA644A" w:rsidRDefault="00FA644A" w:rsidP="00FA64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B2926" w14:textId="77777777" w:rsidR="00FA644A" w:rsidRDefault="00FA644A" w:rsidP="00FA64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466564" w14:textId="64BD27C2" w:rsidR="00157E34" w:rsidRPr="00FA644A" w:rsidRDefault="00157E34" w:rsidP="00FA64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44A">
        <w:rPr>
          <w:rFonts w:ascii="Times New Roman" w:hAnsi="Times New Roman" w:cs="Times New Roman"/>
          <w:sz w:val="24"/>
          <w:szCs w:val="24"/>
        </w:rPr>
        <w:t>Author</w:t>
      </w:r>
    </w:p>
    <w:p w14:paraId="06D45742" w14:textId="7845C409" w:rsidR="00157E34" w:rsidRDefault="00157E34" w:rsidP="00FA64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44A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277E7712" w14:textId="752F999F" w:rsidR="00FA644A" w:rsidRPr="00FA644A" w:rsidRDefault="00FA644A" w:rsidP="00FA64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14:paraId="15D215AE" w14:textId="052F154B" w:rsidR="00157E34" w:rsidRPr="00FA644A" w:rsidRDefault="00157E34" w:rsidP="00FA64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44A">
        <w:rPr>
          <w:rFonts w:ascii="Times New Roman" w:hAnsi="Times New Roman" w:cs="Times New Roman"/>
          <w:sz w:val="24"/>
          <w:szCs w:val="24"/>
        </w:rPr>
        <w:t>Course code</w:t>
      </w:r>
    </w:p>
    <w:p w14:paraId="61F94E4B" w14:textId="7A508488" w:rsidR="00157E34" w:rsidRPr="00FA644A" w:rsidRDefault="00157E34" w:rsidP="00FA64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44A">
        <w:rPr>
          <w:rFonts w:ascii="Times New Roman" w:hAnsi="Times New Roman" w:cs="Times New Roman"/>
          <w:sz w:val="24"/>
          <w:szCs w:val="24"/>
        </w:rPr>
        <w:t>Date of submission</w:t>
      </w:r>
    </w:p>
    <w:p w14:paraId="08D25537" w14:textId="77777777" w:rsidR="00157E34" w:rsidRPr="00FA644A" w:rsidRDefault="00157E34" w:rsidP="00FA64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9B2B8" w14:textId="77777777" w:rsidR="00157E34" w:rsidRPr="00FA644A" w:rsidRDefault="00157E34" w:rsidP="00FA64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10B42" w14:textId="77777777" w:rsidR="00157E34" w:rsidRPr="00FA644A" w:rsidRDefault="00157E34" w:rsidP="00FA64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35F19" w14:textId="337A02FA" w:rsidR="009C1169" w:rsidRPr="00FA644A" w:rsidRDefault="00F903DE" w:rsidP="00FA64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4A">
        <w:rPr>
          <w:rFonts w:ascii="Times New Roman" w:hAnsi="Times New Roman" w:cs="Times New Roman"/>
          <w:b/>
          <w:bCs/>
          <w:sz w:val="24"/>
          <w:szCs w:val="24"/>
        </w:rPr>
        <w:lastRenderedPageBreak/>
        <w:t>Use of pollen in criminal investigation</w:t>
      </w:r>
    </w:p>
    <w:p w14:paraId="53E35304" w14:textId="16A21F5F" w:rsidR="0097076B" w:rsidRPr="00FA644A" w:rsidRDefault="00F903DE" w:rsidP="00FA644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644A">
        <w:rPr>
          <w:rFonts w:ascii="Times New Roman" w:hAnsi="Times New Roman" w:cs="Times New Roman"/>
          <w:sz w:val="24"/>
          <w:szCs w:val="24"/>
        </w:rPr>
        <w:t>Pollen arguably serves as a valuabl</w:t>
      </w:r>
      <w:r w:rsidR="00FB0B33" w:rsidRPr="00FA644A">
        <w:rPr>
          <w:rFonts w:ascii="Times New Roman" w:hAnsi="Times New Roman" w:cs="Times New Roman"/>
          <w:sz w:val="24"/>
          <w:szCs w:val="24"/>
        </w:rPr>
        <w:t>e</w:t>
      </w:r>
      <w:r w:rsidRPr="00FA644A">
        <w:rPr>
          <w:rFonts w:ascii="Times New Roman" w:hAnsi="Times New Roman" w:cs="Times New Roman"/>
          <w:sz w:val="24"/>
          <w:szCs w:val="24"/>
        </w:rPr>
        <w:t xml:space="preserve"> forensic </w:t>
      </w:r>
      <w:r w:rsidR="001332A8" w:rsidRPr="00FA644A">
        <w:rPr>
          <w:rFonts w:ascii="Times New Roman" w:hAnsi="Times New Roman" w:cs="Times New Roman"/>
          <w:sz w:val="24"/>
          <w:szCs w:val="24"/>
        </w:rPr>
        <w:t xml:space="preserve">tool in criminal investigations </w:t>
      </w:r>
      <w:r w:rsidR="00D218B2" w:rsidRPr="00FA644A">
        <w:rPr>
          <w:rFonts w:ascii="Times New Roman" w:hAnsi="Times New Roman" w:cs="Times New Roman"/>
          <w:sz w:val="24"/>
          <w:szCs w:val="24"/>
        </w:rPr>
        <w:t>due to its abundance and dispersal mechanisms.</w:t>
      </w:r>
      <w:r w:rsidR="00C3544D" w:rsidRPr="00FA644A">
        <w:rPr>
          <w:rFonts w:ascii="Times New Roman" w:hAnsi="Times New Roman" w:cs="Times New Roman"/>
          <w:sz w:val="24"/>
          <w:szCs w:val="24"/>
        </w:rPr>
        <w:t xml:space="preserve"> </w:t>
      </w:r>
      <w:r w:rsidR="00E64656" w:rsidRPr="00FA644A">
        <w:rPr>
          <w:rFonts w:ascii="Times New Roman" w:hAnsi="Times New Roman" w:cs="Times New Roman"/>
          <w:sz w:val="24"/>
          <w:szCs w:val="24"/>
        </w:rPr>
        <w:t xml:space="preserve">As cited in the literature, </w:t>
      </w:r>
      <w:r w:rsidR="00D93FBF" w:rsidRPr="00FA644A">
        <w:rPr>
          <w:rFonts w:ascii="Times New Roman" w:hAnsi="Times New Roman" w:cs="Times New Roman"/>
          <w:sz w:val="24"/>
          <w:szCs w:val="24"/>
        </w:rPr>
        <w:t xml:space="preserve">pollen has been used </w:t>
      </w:r>
      <w:r w:rsidR="009F217A" w:rsidRPr="00FA644A">
        <w:rPr>
          <w:rFonts w:ascii="Times New Roman" w:hAnsi="Times New Roman" w:cs="Times New Roman"/>
          <w:sz w:val="24"/>
          <w:szCs w:val="24"/>
        </w:rPr>
        <w:t>in cases of forgery</w:t>
      </w:r>
      <w:r w:rsidR="002C5736" w:rsidRPr="00FA644A">
        <w:rPr>
          <w:rFonts w:ascii="Times New Roman" w:hAnsi="Times New Roman" w:cs="Times New Roman"/>
          <w:sz w:val="24"/>
          <w:szCs w:val="24"/>
        </w:rPr>
        <w:t xml:space="preserve">, </w:t>
      </w:r>
      <w:r w:rsidR="00A64D4E" w:rsidRPr="00FA644A">
        <w:rPr>
          <w:rFonts w:ascii="Times New Roman" w:hAnsi="Times New Roman" w:cs="Times New Roman"/>
          <w:sz w:val="24"/>
          <w:szCs w:val="24"/>
        </w:rPr>
        <w:t xml:space="preserve">production and distribution of illegal drugs, </w:t>
      </w:r>
      <w:r w:rsidR="001B3203" w:rsidRPr="00FA644A">
        <w:rPr>
          <w:rFonts w:ascii="Times New Roman" w:hAnsi="Times New Roman" w:cs="Times New Roman"/>
          <w:sz w:val="24"/>
          <w:szCs w:val="24"/>
        </w:rPr>
        <w:t>robbery, rape, assault, homicide</w:t>
      </w:r>
      <w:r w:rsidR="008E7822" w:rsidRPr="00FA644A">
        <w:rPr>
          <w:rFonts w:ascii="Times New Roman" w:hAnsi="Times New Roman" w:cs="Times New Roman"/>
          <w:sz w:val="24"/>
          <w:szCs w:val="24"/>
        </w:rPr>
        <w:t>, genocide among other complex cases</w:t>
      </w:r>
      <w:r w:rsidR="00DF1595" w:rsidRPr="00FA644A">
        <w:rPr>
          <w:rFonts w:ascii="Times New Roman" w:hAnsi="Times New Roman" w:cs="Times New Roman"/>
          <w:sz w:val="24"/>
          <w:szCs w:val="24"/>
        </w:rPr>
        <w:t>.</w:t>
      </w:r>
      <w:r w:rsidR="00761013" w:rsidRPr="00FA644A">
        <w:rPr>
          <w:rFonts w:ascii="Times New Roman" w:hAnsi="Times New Roman" w:cs="Times New Roman"/>
          <w:sz w:val="24"/>
          <w:szCs w:val="24"/>
        </w:rPr>
        <w:t xml:space="preserve"> In forensic investigations, it is essential to note that </w:t>
      </w:r>
      <w:r w:rsidR="003662A0" w:rsidRPr="00FA644A">
        <w:rPr>
          <w:rFonts w:ascii="Times New Roman" w:hAnsi="Times New Roman" w:cs="Times New Roman"/>
          <w:sz w:val="24"/>
          <w:szCs w:val="24"/>
        </w:rPr>
        <w:t>investigators usually compare pollen grains under a microscope</w:t>
      </w:r>
      <w:r w:rsidR="001D2D75" w:rsidRPr="00FA644A">
        <w:rPr>
          <w:rFonts w:ascii="Times New Roman" w:hAnsi="Times New Roman" w:cs="Times New Roman"/>
          <w:sz w:val="24"/>
          <w:szCs w:val="24"/>
        </w:rPr>
        <w:t xml:space="preserve"> with observably known pollen </w:t>
      </w:r>
      <w:r w:rsidR="00CA54FB" w:rsidRPr="00FA644A">
        <w:rPr>
          <w:rFonts w:ascii="Times New Roman" w:hAnsi="Times New Roman" w:cs="Times New Roman"/>
          <w:sz w:val="24"/>
          <w:szCs w:val="24"/>
        </w:rPr>
        <w:t>morphology</w:t>
      </w:r>
      <w:r w:rsidR="001D2D75" w:rsidRPr="00FA644A">
        <w:rPr>
          <w:rFonts w:ascii="Times New Roman" w:hAnsi="Times New Roman" w:cs="Times New Roman"/>
          <w:sz w:val="24"/>
          <w:szCs w:val="24"/>
        </w:rPr>
        <w:t>.</w:t>
      </w:r>
      <w:r w:rsidR="00CA54FB" w:rsidRPr="00FA644A">
        <w:rPr>
          <w:rFonts w:ascii="Times New Roman" w:hAnsi="Times New Roman" w:cs="Times New Roman"/>
          <w:sz w:val="24"/>
          <w:szCs w:val="24"/>
        </w:rPr>
        <w:t xml:space="preserve"> </w:t>
      </w:r>
      <w:r w:rsidR="006015F0" w:rsidRPr="00FA644A">
        <w:rPr>
          <w:rFonts w:ascii="Times New Roman" w:hAnsi="Times New Roman" w:cs="Times New Roman"/>
          <w:sz w:val="24"/>
          <w:szCs w:val="24"/>
        </w:rPr>
        <w:t xml:space="preserve">In </w:t>
      </w:r>
      <w:r w:rsidR="00E37EF8" w:rsidRPr="00FA644A">
        <w:rPr>
          <w:rFonts w:ascii="Times New Roman" w:hAnsi="Times New Roman" w:cs="Times New Roman"/>
          <w:sz w:val="24"/>
          <w:szCs w:val="24"/>
        </w:rPr>
        <w:t xml:space="preserve">criminal investigations, </w:t>
      </w:r>
      <w:r w:rsidR="008F3F31" w:rsidRPr="00FA644A">
        <w:rPr>
          <w:rFonts w:ascii="Times New Roman" w:hAnsi="Times New Roman" w:cs="Times New Roman"/>
          <w:sz w:val="24"/>
          <w:szCs w:val="24"/>
        </w:rPr>
        <w:t xml:space="preserve">forensic palynology has been applied in cases of suspected </w:t>
      </w:r>
      <w:r w:rsidR="00CC6060" w:rsidRPr="00FA644A">
        <w:rPr>
          <w:rFonts w:ascii="Times New Roman" w:hAnsi="Times New Roman" w:cs="Times New Roman"/>
          <w:sz w:val="24"/>
          <w:szCs w:val="24"/>
        </w:rPr>
        <w:t>movement of evidence</w:t>
      </w:r>
      <w:r w:rsidR="001E5A61" w:rsidRPr="00FA64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33D131" w14:textId="5B9932F9" w:rsidR="008B541E" w:rsidRPr="00FA644A" w:rsidRDefault="00F903DE" w:rsidP="00FA64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4A">
        <w:rPr>
          <w:rFonts w:ascii="Times New Roman" w:hAnsi="Times New Roman" w:cs="Times New Roman"/>
          <w:b/>
          <w:bCs/>
          <w:sz w:val="24"/>
          <w:szCs w:val="24"/>
        </w:rPr>
        <w:t xml:space="preserve">Value of pollen in archaeological </w:t>
      </w:r>
      <w:r w:rsidR="00F01466" w:rsidRPr="00FA644A">
        <w:rPr>
          <w:rFonts w:ascii="Times New Roman" w:hAnsi="Times New Roman" w:cs="Times New Roman"/>
          <w:b/>
          <w:bCs/>
          <w:sz w:val="24"/>
          <w:szCs w:val="24"/>
        </w:rPr>
        <w:t>investigation</w:t>
      </w:r>
    </w:p>
    <w:p w14:paraId="1F455665" w14:textId="574AF0E2" w:rsidR="00C51D97" w:rsidRPr="00FA644A" w:rsidRDefault="00F903DE" w:rsidP="00FA644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644A">
        <w:rPr>
          <w:rFonts w:ascii="Times New Roman" w:hAnsi="Times New Roman" w:cs="Times New Roman"/>
          <w:sz w:val="24"/>
          <w:szCs w:val="24"/>
        </w:rPr>
        <w:t xml:space="preserve">Besides being an essential tool in criminal </w:t>
      </w:r>
      <w:r w:rsidR="00977F48" w:rsidRPr="00FA644A">
        <w:rPr>
          <w:rFonts w:ascii="Times New Roman" w:hAnsi="Times New Roman" w:cs="Times New Roman"/>
          <w:sz w:val="24"/>
          <w:szCs w:val="24"/>
        </w:rPr>
        <w:t xml:space="preserve">investigations whose potential has not been fully </w:t>
      </w:r>
      <w:r w:rsidR="007B1973" w:rsidRPr="00FA644A">
        <w:rPr>
          <w:rFonts w:ascii="Times New Roman" w:hAnsi="Times New Roman" w:cs="Times New Roman"/>
          <w:sz w:val="24"/>
          <w:szCs w:val="24"/>
        </w:rPr>
        <w:t xml:space="preserve">exploited, </w:t>
      </w:r>
      <w:r w:rsidR="007C4478" w:rsidRPr="00FA644A">
        <w:rPr>
          <w:rFonts w:ascii="Times New Roman" w:hAnsi="Times New Roman" w:cs="Times New Roman"/>
          <w:sz w:val="24"/>
          <w:szCs w:val="24"/>
        </w:rPr>
        <w:t xml:space="preserve">pollen </w:t>
      </w:r>
      <w:r w:rsidR="008436D9" w:rsidRPr="00FA644A">
        <w:rPr>
          <w:rFonts w:ascii="Times New Roman" w:hAnsi="Times New Roman" w:cs="Times New Roman"/>
          <w:sz w:val="24"/>
          <w:szCs w:val="24"/>
        </w:rPr>
        <w:t xml:space="preserve">is also </w:t>
      </w:r>
      <w:r w:rsidR="00E013EC" w:rsidRPr="00FA644A">
        <w:rPr>
          <w:rFonts w:ascii="Times New Roman" w:hAnsi="Times New Roman" w:cs="Times New Roman"/>
          <w:sz w:val="24"/>
          <w:szCs w:val="24"/>
        </w:rPr>
        <w:t xml:space="preserve">important in archaeological investigations </w:t>
      </w:r>
      <w:r w:rsidR="004C7DAE" w:rsidRPr="00FA644A">
        <w:rPr>
          <w:rFonts w:ascii="Times New Roman" w:hAnsi="Times New Roman" w:cs="Times New Roman"/>
          <w:sz w:val="24"/>
          <w:szCs w:val="24"/>
        </w:rPr>
        <w:t xml:space="preserve">since it is believed historians can </w:t>
      </w:r>
      <w:r w:rsidR="003F0685" w:rsidRPr="00FA644A">
        <w:rPr>
          <w:rFonts w:ascii="Times New Roman" w:hAnsi="Times New Roman" w:cs="Times New Roman"/>
          <w:sz w:val="24"/>
          <w:szCs w:val="24"/>
        </w:rPr>
        <w:t xml:space="preserve">use pollen </w:t>
      </w:r>
      <w:r w:rsidR="00CC2632" w:rsidRPr="00FA644A">
        <w:rPr>
          <w:rFonts w:ascii="Times New Roman" w:hAnsi="Times New Roman" w:cs="Times New Roman"/>
          <w:sz w:val="24"/>
          <w:szCs w:val="24"/>
        </w:rPr>
        <w:t xml:space="preserve">as </w:t>
      </w:r>
      <w:r w:rsidR="00D57E4F" w:rsidRPr="00FA644A">
        <w:rPr>
          <w:rFonts w:ascii="Times New Roman" w:hAnsi="Times New Roman" w:cs="Times New Roman"/>
          <w:sz w:val="24"/>
          <w:szCs w:val="24"/>
        </w:rPr>
        <w:t xml:space="preserve">one of the lines of evidence to </w:t>
      </w:r>
      <w:r w:rsidR="00EB7C75" w:rsidRPr="00FA644A">
        <w:rPr>
          <w:rFonts w:ascii="Times New Roman" w:hAnsi="Times New Roman" w:cs="Times New Roman"/>
          <w:sz w:val="24"/>
          <w:szCs w:val="24"/>
        </w:rPr>
        <w:t>particularly tr</w:t>
      </w:r>
      <w:r w:rsidR="00EB21B1" w:rsidRPr="00FA644A">
        <w:rPr>
          <w:rFonts w:ascii="Times New Roman" w:hAnsi="Times New Roman" w:cs="Times New Roman"/>
          <w:sz w:val="24"/>
          <w:szCs w:val="24"/>
        </w:rPr>
        <w:t>ace</w:t>
      </w:r>
      <w:r w:rsidR="008E23B1" w:rsidRPr="00FA644A">
        <w:rPr>
          <w:rFonts w:ascii="Times New Roman" w:hAnsi="Times New Roman" w:cs="Times New Roman"/>
          <w:sz w:val="24"/>
          <w:szCs w:val="24"/>
        </w:rPr>
        <w:t xml:space="preserve"> artifacts to their original loc</w:t>
      </w:r>
      <w:r w:rsidR="002E3DC2" w:rsidRPr="00FA644A">
        <w:rPr>
          <w:rFonts w:ascii="Times New Roman" w:hAnsi="Times New Roman" w:cs="Times New Roman"/>
          <w:sz w:val="24"/>
          <w:szCs w:val="24"/>
        </w:rPr>
        <w:t>ations</w:t>
      </w:r>
      <w:r w:rsidR="00B96296" w:rsidRPr="00FA644A">
        <w:rPr>
          <w:rFonts w:ascii="Times New Roman" w:hAnsi="Times New Roman" w:cs="Times New Roman"/>
          <w:sz w:val="24"/>
          <w:szCs w:val="24"/>
        </w:rPr>
        <w:t xml:space="preserve"> and historic </w:t>
      </w:r>
      <w:r w:rsidR="00C74596" w:rsidRPr="00FA644A">
        <w:rPr>
          <w:rFonts w:ascii="Times New Roman" w:hAnsi="Times New Roman" w:cs="Times New Roman"/>
          <w:sz w:val="24"/>
          <w:szCs w:val="24"/>
        </w:rPr>
        <w:t>archaeological sites.</w:t>
      </w:r>
      <w:r w:rsidR="00FB78E0" w:rsidRPr="00FA644A">
        <w:rPr>
          <w:rFonts w:ascii="Times New Roman" w:hAnsi="Times New Roman" w:cs="Times New Roman"/>
          <w:sz w:val="24"/>
          <w:szCs w:val="24"/>
        </w:rPr>
        <w:t xml:space="preserve"> </w:t>
      </w:r>
      <w:r w:rsidR="000F4ADE" w:rsidRPr="00FA644A">
        <w:rPr>
          <w:rFonts w:ascii="Times New Roman" w:hAnsi="Times New Roman" w:cs="Times New Roman"/>
          <w:sz w:val="24"/>
          <w:szCs w:val="24"/>
        </w:rPr>
        <w:t xml:space="preserve">This is </w:t>
      </w:r>
      <w:r w:rsidR="00190C8F" w:rsidRPr="00FA644A">
        <w:rPr>
          <w:rFonts w:ascii="Times New Roman" w:hAnsi="Times New Roman" w:cs="Times New Roman"/>
          <w:sz w:val="24"/>
          <w:szCs w:val="24"/>
        </w:rPr>
        <w:t xml:space="preserve">because every single location on earth has a unique pollen print </w:t>
      </w:r>
      <w:r w:rsidR="00046873" w:rsidRPr="00FA644A">
        <w:rPr>
          <w:rFonts w:ascii="Times New Roman" w:hAnsi="Times New Roman" w:cs="Times New Roman"/>
          <w:sz w:val="24"/>
          <w:szCs w:val="24"/>
        </w:rPr>
        <w:t xml:space="preserve">which can help </w:t>
      </w:r>
      <w:r w:rsidR="00FE3FF6" w:rsidRPr="00FA644A">
        <w:rPr>
          <w:rFonts w:ascii="Times New Roman" w:hAnsi="Times New Roman" w:cs="Times New Roman"/>
          <w:sz w:val="24"/>
          <w:szCs w:val="24"/>
        </w:rPr>
        <w:t xml:space="preserve">archaeologists in reconstructing </w:t>
      </w:r>
      <w:r w:rsidR="00DB6108" w:rsidRPr="00FA644A">
        <w:rPr>
          <w:rFonts w:ascii="Times New Roman" w:hAnsi="Times New Roman" w:cs="Times New Roman"/>
          <w:sz w:val="24"/>
          <w:szCs w:val="24"/>
        </w:rPr>
        <w:t xml:space="preserve">the environment </w:t>
      </w:r>
    </w:p>
    <w:p w14:paraId="0BA64373" w14:textId="0C567152" w:rsidR="00FD304F" w:rsidRPr="00FA644A" w:rsidRDefault="00F903DE" w:rsidP="00FA64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4A">
        <w:rPr>
          <w:rFonts w:ascii="Times New Roman" w:hAnsi="Times New Roman" w:cs="Times New Roman"/>
          <w:b/>
          <w:bCs/>
          <w:sz w:val="24"/>
          <w:szCs w:val="24"/>
        </w:rPr>
        <w:t xml:space="preserve">Types of locations to search for </w:t>
      </w:r>
      <w:r w:rsidR="001D0EBE" w:rsidRPr="00FA644A">
        <w:rPr>
          <w:rFonts w:ascii="Times New Roman" w:hAnsi="Times New Roman" w:cs="Times New Roman"/>
          <w:b/>
          <w:bCs/>
          <w:sz w:val="24"/>
          <w:szCs w:val="24"/>
        </w:rPr>
        <w:t>botanical</w:t>
      </w:r>
      <w:r w:rsidRPr="00FA644A">
        <w:rPr>
          <w:rFonts w:ascii="Times New Roman" w:hAnsi="Times New Roman" w:cs="Times New Roman"/>
          <w:b/>
          <w:bCs/>
          <w:sz w:val="24"/>
          <w:szCs w:val="24"/>
        </w:rPr>
        <w:t xml:space="preserve"> evidence </w:t>
      </w:r>
      <w:r w:rsidR="001D0EBE" w:rsidRPr="00FA644A">
        <w:rPr>
          <w:rFonts w:ascii="Times New Roman" w:hAnsi="Times New Roman" w:cs="Times New Roman"/>
          <w:b/>
          <w:bCs/>
          <w:sz w:val="24"/>
          <w:szCs w:val="24"/>
        </w:rPr>
        <w:t>in a criminal investigation</w:t>
      </w:r>
    </w:p>
    <w:p w14:paraId="78A14DE9" w14:textId="52C1A0C4" w:rsidR="009F286A" w:rsidRPr="00FA644A" w:rsidRDefault="00F903DE" w:rsidP="00FA64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44A">
        <w:rPr>
          <w:rFonts w:ascii="Times New Roman" w:hAnsi="Times New Roman" w:cs="Times New Roman"/>
          <w:sz w:val="24"/>
          <w:szCs w:val="24"/>
        </w:rPr>
        <w:t xml:space="preserve">The collection </w:t>
      </w:r>
      <w:r w:rsidRPr="00FA644A">
        <w:rPr>
          <w:rFonts w:ascii="Times New Roman" w:hAnsi="Times New Roman" w:cs="Times New Roman"/>
          <w:sz w:val="24"/>
          <w:szCs w:val="24"/>
        </w:rPr>
        <w:t xml:space="preserve">of botanical evidence may involve </w:t>
      </w:r>
      <w:r w:rsidR="00DC70DC" w:rsidRPr="00FA644A">
        <w:rPr>
          <w:rFonts w:ascii="Times New Roman" w:hAnsi="Times New Roman" w:cs="Times New Roman"/>
          <w:sz w:val="24"/>
          <w:szCs w:val="24"/>
        </w:rPr>
        <w:t>the collection of plant roots and leaves</w:t>
      </w:r>
      <w:r w:rsidR="00FA6367" w:rsidRPr="00FA644A">
        <w:rPr>
          <w:rFonts w:ascii="Times New Roman" w:hAnsi="Times New Roman" w:cs="Times New Roman"/>
          <w:sz w:val="24"/>
          <w:szCs w:val="24"/>
        </w:rPr>
        <w:t xml:space="preserve">. </w:t>
      </w:r>
      <w:r w:rsidR="00F64299" w:rsidRPr="00FA644A">
        <w:rPr>
          <w:rFonts w:ascii="Times New Roman" w:hAnsi="Times New Roman" w:cs="Times New Roman"/>
          <w:sz w:val="24"/>
          <w:szCs w:val="24"/>
        </w:rPr>
        <w:t>Besides plants</w:t>
      </w:r>
      <w:r w:rsidR="00094B26" w:rsidRPr="00FA644A">
        <w:rPr>
          <w:rFonts w:ascii="Times New Roman" w:hAnsi="Times New Roman" w:cs="Times New Roman"/>
          <w:sz w:val="24"/>
          <w:szCs w:val="24"/>
        </w:rPr>
        <w:t xml:space="preserve">, soil samples </w:t>
      </w:r>
      <w:r w:rsidR="00F60C74" w:rsidRPr="00FA644A">
        <w:rPr>
          <w:rFonts w:ascii="Times New Roman" w:hAnsi="Times New Roman" w:cs="Times New Roman"/>
          <w:sz w:val="24"/>
          <w:szCs w:val="24"/>
        </w:rPr>
        <w:t xml:space="preserve">are also considered </w:t>
      </w:r>
      <w:r w:rsidR="007D42FB" w:rsidRPr="00FA644A">
        <w:rPr>
          <w:rFonts w:ascii="Times New Roman" w:hAnsi="Times New Roman" w:cs="Times New Roman"/>
          <w:sz w:val="24"/>
          <w:szCs w:val="24"/>
        </w:rPr>
        <w:t>good sources to search for botanical evidence;</w:t>
      </w:r>
      <w:r w:rsidR="00125CA2" w:rsidRPr="00FA644A">
        <w:rPr>
          <w:rFonts w:ascii="Times New Roman" w:hAnsi="Times New Roman" w:cs="Times New Roman"/>
          <w:sz w:val="24"/>
          <w:szCs w:val="24"/>
        </w:rPr>
        <w:t xml:space="preserve"> mud found on shoes </w:t>
      </w:r>
      <w:r w:rsidR="00BD343B" w:rsidRPr="00FA644A">
        <w:rPr>
          <w:rFonts w:ascii="Times New Roman" w:hAnsi="Times New Roman" w:cs="Times New Roman"/>
          <w:sz w:val="24"/>
          <w:szCs w:val="24"/>
        </w:rPr>
        <w:t xml:space="preserve">and </w:t>
      </w:r>
      <w:r w:rsidR="009C5763" w:rsidRPr="00FA644A">
        <w:rPr>
          <w:rFonts w:ascii="Times New Roman" w:hAnsi="Times New Roman" w:cs="Times New Roman"/>
          <w:sz w:val="24"/>
          <w:szCs w:val="24"/>
        </w:rPr>
        <w:t xml:space="preserve">clothes can </w:t>
      </w:r>
      <w:r w:rsidR="000D21FE" w:rsidRPr="00FA644A">
        <w:rPr>
          <w:rFonts w:ascii="Times New Roman" w:hAnsi="Times New Roman" w:cs="Times New Roman"/>
          <w:sz w:val="24"/>
          <w:szCs w:val="24"/>
        </w:rPr>
        <w:t>also provide essential tips during investigations.</w:t>
      </w:r>
      <w:r w:rsidR="00F64299" w:rsidRPr="00FA6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0AC1A" w14:textId="77777777" w:rsidR="00F77366" w:rsidRDefault="00F77366" w:rsidP="00FA64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8EBD1" w14:textId="77777777" w:rsidR="00F77366" w:rsidRDefault="00F77366" w:rsidP="00FA64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3F6A1" w14:textId="77777777" w:rsidR="00F77366" w:rsidRDefault="00F77366" w:rsidP="00FA64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BBCA2" w14:textId="41F935EF" w:rsidR="002D5407" w:rsidRPr="00F77366" w:rsidRDefault="00F903DE" w:rsidP="00F773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366">
        <w:rPr>
          <w:rFonts w:ascii="Times New Roman" w:hAnsi="Times New Roman" w:cs="Times New Roman"/>
          <w:b/>
          <w:bCs/>
          <w:sz w:val="24"/>
          <w:szCs w:val="24"/>
        </w:rPr>
        <w:lastRenderedPageBreak/>
        <w:t>Specific case examples</w:t>
      </w:r>
    </w:p>
    <w:p w14:paraId="3FF9ABDD" w14:textId="7A3697B4" w:rsidR="00595366" w:rsidRPr="00FA644A" w:rsidRDefault="00F903DE" w:rsidP="00F7736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644A">
        <w:rPr>
          <w:rFonts w:ascii="Times New Roman" w:hAnsi="Times New Roman" w:cs="Times New Roman"/>
          <w:sz w:val="24"/>
          <w:szCs w:val="24"/>
        </w:rPr>
        <w:t xml:space="preserve">One of the earliest reported cases in 1959 was </w:t>
      </w:r>
      <w:r w:rsidR="00C15BCD" w:rsidRPr="00FA644A">
        <w:rPr>
          <w:rFonts w:ascii="Times New Roman" w:hAnsi="Times New Roman" w:cs="Times New Roman"/>
          <w:sz w:val="24"/>
          <w:szCs w:val="24"/>
        </w:rPr>
        <w:t xml:space="preserve">observably solved using </w:t>
      </w:r>
      <w:r w:rsidR="0066061B" w:rsidRPr="00FA644A">
        <w:rPr>
          <w:rFonts w:ascii="Times New Roman" w:hAnsi="Times New Roman" w:cs="Times New Roman"/>
          <w:sz w:val="24"/>
          <w:szCs w:val="24"/>
        </w:rPr>
        <w:t>palynology.</w:t>
      </w:r>
      <w:r w:rsidR="000C1EB0" w:rsidRPr="00FA644A">
        <w:rPr>
          <w:rFonts w:ascii="Times New Roman" w:hAnsi="Times New Roman" w:cs="Times New Roman"/>
          <w:sz w:val="24"/>
          <w:szCs w:val="24"/>
        </w:rPr>
        <w:t xml:space="preserve"> The case concerning the death of </w:t>
      </w:r>
      <w:r w:rsidR="001A2B4B" w:rsidRPr="00FA644A">
        <w:rPr>
          <w:rFonts w:ascii="Times New Roman" w:hAnsi="Times New Roman" w:cs="Times New Roman"/>
          <w:sz w:val="24"/>
          <w:szCs w:val="24"/>
        </w:rPr>
        <w:t xml:space="preserve">a woman from </w:t>
      </w:r>
      <w:r w:rsidR="005B32C9" w:rsidRPr="00FA644A">
        <w:rPr>
          <w:rFonts w:ascii="Times New Roman" w:hAnsi="Times New Roman" w:cs="Times New Roman"/>
          <w:sz w:val="24"/>
          <w:szCs w:val="24"/>
        </w:rPr>
        <w:t xml:space="preserve">Sweden </w:t>
      </w:r>
      <w:r w:rsidR="00A93FF3" w:rsidRPr="00FA644A">
        <w:rPr>
          <w:rFonts w:ascii="Times New Roman" w:hAnsi="Times New Roman" w:cs="Times New Roman"/>
          <w:sz w:val="24"/>
          <w:szCs w:val="24"/>
        </w:rPr>
        <w:t xml:space="preserve">was solved using palynological examination which </w:t>
      </w:r>
      <w:r w:rsidR="006C730D" w:rsidRPr="00FA644A">
        <w:rPr>
          <w:rFonts w:ascii="Times New Roman" w:hAnsi="Times New Roman" w:cs="Times New Roman"/>
          <w:sz w:val="24"/>
          <w:szCs w:val="24"/>
        </w:rPr>
        <w:t>revealed the time and place of murder.</w:t>
      </w:r>
      <w:r w:rsidR="00D30D38" w:rsidRPr="00FA644A">
        <w:rPr>
          <w:rFonts w:ascii="Times New Roman" w:hAnsi="Times New Roman" w:cs="Times New Roman"/>
          <w:sz w:val="24"/>
          <w:szCs w:val="24"/>
        </w:rPr>
        <w:t xml:space="preserve"> Suggestions from this examination pointed out that the woman </w:t>
      </w:r>
      <w:r w:rsidR="008A2C5B" w:rsidRPr="00FA644A">
        <w:rPr>
          <w:rFonts w:ascii="Times New Roman" w:hAnsi="Times New Roman" w:cs="Times New Roman"/>
          <w:sz w:val="24"/>
          <w:szCs w:val="24"/>
        </w:rPr>
        <w:t xml:space="preserve">might have been murdered somewhere else </w:t>
      </w:r>
      <w:r w:rsidR="00C27A75" w:rsidRPr="00FA644A">
        <w:rPr>
          <w:rFonts w:ascii="Times New Roman" w:hAnsi="Times New Roman" w:cs="Times New Roman"/>
          <w:sz w:val="24"/>
          <w:szCs w:val="24"/>
        </w:rPr>
        <w:t>and her body was later on relocated to the point of discovery</w:t>
      </w:r>
      <w:r w:rsidR="00C009F5" w:rsidRPr="00FA644A">
        <w:rPr>
          <w:rFonts w:ascii="Times New Roman" w:hAnsi="Times New Roman" w:cs="Times New Roman"/>
          <w:sz w:val="24"/>
          <w:szCs w:val="24"/>
        </w:rPr>
        <w:t xml:space="preserve"> because it </w:t>
      </w:r>
      <w:r w:rsidR="00BE0D7B" w:rsidRPr="00FA644A">
        <w:rPr>
          <w:rFonts w:ascii="Times New Roman" w:hAnsi="Times New Roman" w:cs="Times New Roman"/>
          <w:sz w:val="24"/>
          <w:szCs w:val="24"/>
        </w:rPr>
        <w:t>conspicuously</w:t>
      </w:r>
      <w:r w:rsidR="0029188C" w:rsidRPr="00FA644A">
        <w:rPr>
          <w:rFonts w:ascii="Times New Roman" w:hAnsi="Times New Roman" w:cs="Times New Roman"/>
          <w:sz w:val="24"/>
          <w:szCs w:val="24"/>
        </w:rPr>
        <w:t xml:space="preserve"> lacked the pollen from the common plants around.</w:t>
      </w:r>
      <w:r w:rsidR="00BE0D7B" w:rsidRPr="00FA644A">
        <w:rPr>
          <w:rFonts w:ascii="Times New Roman" w:hAnsi="Times New Roman" w:cs="Times New Roman"/>
          <w:sz w:val="24"/>
          <w:szCs w:val="24"/>
        </w:rPr>
        <w:t xml:space="preserve"> </w:t>
      </w:r>
      <w:r w:rsidR="00B66980" w:rsidRPr="00FA644A">
        <w:rPr>
          <w:rFonts w:ascii="Times New Roman" w:hAnsi="Times New Roman" w:cs="Times New Roman"/>
          <w:sz w:val="24"/>
          <w:szCs w:val="24"/>
        </w:rPr>
        <w:t xml:space="preserve">A </w:t>
      </w:r>
      <w:r w:rsidR="00C11990" w:rsidRPr="00FA644A">
        <w:rPr>
          <w:rFonts w:ascii="Times New Roman" w:hAnsi="Times New Roman" w:cs="Times New Roman"/>
          <w:sz w:val="24"/>
          <w:szCs w:val="24"/>
        </w:rPr>
        <w:t>case of marijuana in 1992 was also solved using pollen analysis</w:t>
      </w:r>
      <w:r w:rsidR="00226365" w:rsidRPr="00FA644A">
        <w:rPr>
          <w:rFonts w:ascii="Times New Roman" w:hAnsi="Times New Roman" w:cs="Times New Roman"/>
          <w:sz w:val="24"/>
          <w:szCs w:val="24"/>
        </w:rPr>
        <w:t xml:space="preserve">. The case was reported in Central Texas where authorities seized </w:t>
      </w:r>
      <w:r w:rsidR="00CE4BA8" w:rsidRPr="00FA644A">
        <w:rPr>
          <w:rFonts w:ascii="Times New Roman" w:hAnsi="Times New Roman" w:cs="Times New Roman"/>
          <w:sz w:val="24"/>
          <w:szCs w:val="24"/>
        </w:rPr>
        <w:t>a consignment of marijuana.</w:t>
      </w:r>
      <w:r w:rsidR="002F43D5" w:rsidRPr="00FA644A">
        <w:rPr>
          <w:rFonts w:ascii="Times New Roman" w:hAnsi="Times New Roman" w:cs="Times New Roman"/>
          <w:sz w:val="24"/>
          <w:szCs w:val="24"/>
        </w:rPr>
        <w:t xml:space="preserve"> </w:t>
      </w:r>
      <w:r w:rsidR="002F5D8B" w:rsidRPr="00FA644A">
        <w:rPr>
          <w:rFonts w:ascii="Times New Roman" w:hAnsi="Times New Roman" w:cs="Times New Roman"/>
          <w:sz w:val="24"/>
          <w:szCs w:val="24"/>
        </w:rPr>
        <w:t xml:space="preserve">Another case of murder after kidnapping and sexual assault </w:t>
      </w:r>
      <w:r w:rsidR="002060CE" w:rsidRPr="00FA644A">
        <w:rPr>
          <w:rFonts w:ascii="Times New Roman" w:hAnsi="Times New Roman" w:cs="Times New Roman"/>
          <w:sz w:val="24"/>
          <w:szCs w:val="24"/>
        </w:rPr>
        <w:t xml:space="preserve">in 1992 was also solved using </w:t>
      </w:r>
      <w:r w:rsidR="00C75BFE" w:rsidRPr="00FA644A">
        <w:rPr>
          <w:rFonts w:ascii="Times New Roman" w:hAnsi="Times New Roman" w:cs="Times New Roman"/>
          <w:sz w:val="24"/>
          <w:szCs w:val="24"/>
        </w:rPr>
        <w:t xml:space="preserve">the pollen technology where </w:t>
      </w:r>
      <w:r w:rsidR="00230516" w:rsidRPr="00FA644A">
        <w:rPr>
          <w:rFonts w:ascii="Times New Roman" w:hAnsi="Times New Roman" w:cs="Times New Roman"/>
          <w:sz w:val="24"/>
          <w:szCs w:val="24"/>
        </w:rPr>
        <w:t xml:space="preserve">pollen evidence on the woman’s clothes matched </w:t>
      </w:r>
      <w:r w:rsidR="002661B5" w:rsidRPr="00FA644A">
        <w:rPr>
          <w:rFonts w:ascii="Times New Roman" w:hAnsi="Times New Roman" w:cs="Times New Roman"/>
          <w:sz w:val="24"/>
          <w:szCs w:val="24"/>
        </w:rPr>
        <w:t>those on the suspect’s clothing.</w:t>
      </w:r>
      <w:r w:rsidR="00CE1E49" w:rsidRPr="00FA6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6DAF7" w14:textId="741FC9E6" w:rsidR="00CE1E49" w:rsidRPr="00F77366" w:rsidRDefault="00F903DE" w:rsidP="00F773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366">
        <w:rPr>
          <w:rFonts w:ascii="Times New Roman" w:hAnsi="Times New Roman" w:cs="Times New Roman"/>
          <w:b/>
          <w:bCs/>
          <w:sz w:val="24"/>
          <w:szCs w:val="24"/>
        </w:rPr>
        <w:t>Why is pollen a good forensic tool?</w:t>
      </w:r>
    </w:p>
    <w:p w14:paraId="0291835B" w14:textId="67589D10" w:rsidR="00E43138" w:rsidRPr="00F77366" w:rsidRDefault="00F903DE" w:rsidP="00F7736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66">
        <w:rPr>
          <w:rFonts w:ascii="Times New Roman" w:hAnsi="Times New Roman" w:cs="Times New Roman"/>
          <w:sz w:val="24"/>
          <w:szCs w:val="24"/>
        </w:rPr>
        <w:t xml:space="preserve">Due to its minute size and invisibility to the naked eye, </w:t>
      </w:r>
      <w:r w:rsidR="00D72A33" w:rsidRPr="00F77366">
        <w:rPr>
          <w:rFonts w:ascii="Times New Roman" w:hAnsi="Times New Roman" w:cs="Times New Roman"/>
          <w:sz w:val="24"/>
          <w:szCs w:val="24"/>
        </w:rPr>
        <w:t xml:space="preserve">pollen </w:t>
      </w:r>
      <w:r w:rsidR="004A0A35" w:rsidRPr="00F77366">
        <w:rPr>
          <w:rFonts w:ascii="Times New Roman" w:hAnsi="Times New Roman" w:cs="Times New Roman"/>
          <w:sz w:val="24"/>
          <w:szCs w:val="24"/>
        </w:rPr>
        <w:t xml:space="preserve">can become evidence without </w:t>
      </w:r>
      <w:r w:rsidR="0042091C" w:rsidRPr="00F77366">
        <w:rPr>
          <w:rFonts w:ascii="Times New Roman" w:hAnsi="Times New Roman" w:cs="Times New Roman"/>
          <w:sz w:val="24"/>
          <w:szCs w:val="24"/>
        </w:rPr>
        <w:t>the suspects knowing</w:t>
      </w:r>
      <w:r w:rsidR="00041F96" w:rsidRPr="00F77366">
        <w:rPr>
          <w:rFonts w:ascii="Times New Roman" w:hAnsi="Times New Roman" w:cs="Times New Roman"/>
          <w:sz w:val="24"/>
          <w:szCs w:val="24"/>
        </w:rPr>
        <w:t>.</w:t>
      </w:r>
      <w:r w:rsidR="00D168EC" w:rsidRPr="00F77366">
        <w:rPr>
          <w:rFonts w:ascii="Times New Roman" w:hAnsi="Times New Roman" w:cs="Times New Roman"/>
          <w:sz w:val="24"/>
          <w:szCs w:val="24"/>
        </w:rPr>
        <w:t xml:space="preserve"> Observably, pollen can be trapped on virtually almost every object</w:t>
      </w:r>
      <w:r w:rsidR="00384312" w:rsidRPr="00F77366">
        <w:rPr>
          <w:rFonts w:ascii="Times New Roman" w:hAnsi="Times New Roman" w:cs="Times New Roman"/>
          <w:sz w:val="24"/>
          <w:szCs w:val="24"/>
        </w:rPr>
        <w:t>. For this reason</w:t>
      </w:r>
      <w:r w:rsidR="00067EE6" w:rsidRPr="00F77366">
        <w:rPr>
          <w:rFonts w:ascii="Times New Roman" w:hAnsi="Times New Roman" w:cs="Times New Roman"/>
          <w:sz w:val="24"/>
          <w:szCs w:val="24"/>
        </w:rPr>
        <w:t>, pollen from a particular scene of crime can be evidence.</w:t>
      </w:r>
    </w:p>
    <w:p w14:paraId="4D8E6486" w14:textId="1D8DC8B5" w:rsidR="00996AC5" w:rsidRPr="00F77366" w:rsidRDefault="00F903DE" w:rsidP="00F7736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66">
        <w:rPr>
          <w:rFonts w:ascii="Times New Roman" w:hAnsi="Times New Roman" w:cs="Times New Roman"/>
          <w:sz w:val="24"/>
          <w:szCs w:val="24"/>
        </w:rPr>
        <w:t xml:space="preserve">Because every specie produces </w:t>
      </w:r>
      <w:r w:rsidR="00427EBA" w:rsidRPr="00F77366">
        <w:rPr>
          <w:rFonts w:ascii="Times New Roman" w:hAnsi="Times New Roman" w:cs="Times New Roman"/>
          <w:sz w:val="24"/>
          <w:szCs w:val="24"/>
        </w:rPr>
        <w:t xml:space="preserve">unique pollen, </w:t>
      </w:r>
      <w:r w:rsidR="00EB659B" w:rsidRPr="00F77366">
        <w:rPr>
          <w:rFonts w:ascii="Times New Roman" w:hAnsi="Times New Roman" w:cs="Times New Roman"/>
          <w:sz w:val="24"/>
          <w:szCs w:val="24"/>
        </w:rPr>
        <w:t xml:space="preserve">microscopic examination </w:t>
      </w:r>
      <w:r w:rsidR="00422703" w:rsidRPr="00F77366">
        <w:rPr>
          <w:rFonts w:ascii="Times New Roman" w:hAnsi="Times New Roman" w:cs="Times New Roman"/>
          <w:sz w:val="24"/>
          <w:szCs w:val="24"/>
        </w:rPr>
        <w:t xml:space="preserve">can help in determining the precise </w:t>
      </w:r>
      <w:r w:rsidR="00D2180E" w:rsidRPr="00F77366">
        <w:rPr>
          <w:rFonts w:ascii="Times New Roman" w:hAnsi="Times New Roman" w:cs="Times New Roman"/>
          <w:sz w:val="24"/>
          <w:szCs w:val="24"/>
        </w:rPr>
        <w:t>species from which the pollen was produced.</w:t>
      </w:r>
      <w:r w:rsidR="0081129E" w:rsidRPr="00F77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98EB6" w14:textId="791DF3EC" w:rsidR="0081129E" w:rsidRPr="00F77366" w:rsidRDefault="00F903DE" w:rsidP="00F7736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66">
        <w:rPr>
          <w:rFonts w:ascii="Times New Roman" w:hAnsi="Times New Roman" w:cs="Times New Roman"/>
          <w:sz w:val="24"/>
          <w:szCs w:val="24"/>
        </w:rPr>
        <w:t>Faegri &amp;</w:t>
      </w:r>
      <w:r w:rsidR="009E553E" w:rsidRPr="00F77366">
        <w:rPr>
          <w:rFonts w:ascii="Times New Roman" w:hAnsi="Times New Roman" w:cs="Times New Roman"/>
          <w:sz w:val="24"/>
          <w:szCs w:val="24"/>
        </w:rPr>
        <w:t xml:space="preserve"> </w:t>
      </w:r>
      <w:r w:rsidR="00E65AAC" w:rsidRPr="00F77366">
        <w:rPr>
          <w:rFonts w:ascii="Times New Roman" w:hAnsi="Times New Roman" w:cs="Times New Roman"/>
          <w:sz w:val="24"/>
          <w:szCs w:val="24"/>
        </w:rPr>
        <w:t xml:space="preserve">Iversion </w:t>
      </w:r>
      <w:r w:rsidR="005D1F05" w:rsidRPr="00F77366">
        <w:rPr>
          <w:rFonts w:ascii="Times New Roman" w:hAnsi="Times New Roman" w:cs="Times New Roman"/>
          <w:sz w:val="24"/>
          <w:szCs w:val="24"/>
        </w:rPr>
        <w:t>(1975)</w:t>
      </w:r>
      <w:r w:rsidR="00937A45" w:rsidRPr="00F77366">
        <w:rPr>
          <w:rFonts w:ascii="Times New Roman" w:hAnsi="Times New Roman" w:cs="Times New Roman"/>
          <w:sz w:val="24"/>
          <w:szCs w:val="24"/>
        </w:rPr>
        <w:t xml:space="preserve"> highlighted that </w:t>
      </w:r>
      <w:r w:rsidR="00492AF7" w:rsidRPr="00F77366">
        <w:rPr>
          <w:rFonts w:ascii="Times New Roman" w:hAnsi="Times New Roman" w:cs="Times New Roman"/>
          <w:sz w:val="24"/>
          <w:szCs w:val="24"/>
        </w:rPr>
        <w:t xml:space="preserve">pollen is tough and durable and can resist </w:t>
      </w:r>
      <w:r w:rsidR="00DF1957" w:rsidRPr="00F77366">
        <w:rPr>
          <w:rFonts w:ascii="Times New Roman" w:hAnsi="Times New Roman" w:cs="Times New Roman"/>
          <w:sz w:val="24"/>
          <w:szCs w:val="24"/>
        </w:rPr>
        <w:t xml:space="preserve">adverse environmental </w:t>
      </w:r>
      <w:r w:rsidR="009849EB" w:rsidRPr="00F77366">
        <w:rPr>
          <w:rFonts w:ascii="Times New Roman" w:hAnsi="Times New Roman" w:cs="Times New Roman"/>
          <w:sz w:val="24"/>
          <w:szCs w:val="24"/>
        </w:rPr>
        <w:t>conditions</w:t>
      </w:r>
      <w:r w:rsidR="00DF1957" w:rsidRPr="00F77366">
        <w:rPr>
          <w:rFonts w:ascii="Times New Roman" w:hAnsi="Times New Roman" w:cs="Times New Roman"/>
          <w:sz w:val="24"/>
          <w:szCs w:val="24"/>
        </w:rPr>
        <w:t xml:space="preserve"> </w:t>
      </w:r>
      <w:r w:rsidR="00A740FA" w:rsidRPr="00F77366">
        <w:rPr>
          <w:rFonts w:ascii="Times New Roman" w:hAnsi="Times New Roman" w:cs="Times New Roman"/>
          <w:sz w:val="24"/>
          <w:szCs w:val="24"/>
        </w:rPr>
        <w:t>to consequently retain the evidence to be used in forensic investigations even after so many years.</w:t>
      </w:r>
      <w:r w:rsidR="00EA1B4A" w:rsidRPr="00F77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596AC" w14:textId="77777777" w:rsidR="00D15531" w:rsidRDefault="00D15531" w:rsidP="00FA64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522A7" w14:textId="77777777" w:rsidR="00D15531" w:rsidRDefault="00D15531" w:rsidP="00FA64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E3354" w14:textId="77777777" w:rsidR="00D15531" w:rsidRDefault="00D15531" w:rsidP="00FA64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394C1" w14:textId="326F2EAB" w:rsidR="00EA1B4A" w:rsidRPr="00D15531" w:rsidRDefault="00F903DE" w:rsidP="00D155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531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Pollen analysis methodology and morphological characteristics</w:t>
      </w:r>
    </w:p>
    <w:p w14:paraId="6B1D6E6B" w14:textId="43E62CBD" w:rsidR="00AF0C68" w:rsidRPr="008B5344" w:rsidRDefault="00F903DE" w:rsidP="008B53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644A">
        <w:rPr>
          <w:rFonts w:ascii="Times New Roman" w:hAnsi="Times New Roman" w:cs="Times New Roman"/>
          <w:sz w:val="24"/>
          <w:szCs w:val="24"/>
        </w:rPr>
        <w:t xml:space="preserve">Pollen analysis involves the preparation of slides </w:t>
      </w:r>
      <w:r w:rsidR="008A705D" w:rsidRPr="00FA644A">
        <w:rPr>
          <w:rFonts w:ascii="Times New Roman" w:hAnsi="Times New Roman" w:cs="Times New Roman"/>
          <w:sz w:val="24"/>
          <w:szCs w:val="24"/>
        </w:rPr>
        <w:t>to be used in light microscopy</w:t>
      </w:r>
      <w:r w:rsidR="00F673AA" w:rsidRPr="00FA644A">
        <w:rPr>
          <w:rFonts w:ascii="Times New Roman" w:hAnsi="Times New Roman" w:cs="Times New Roman"/>
          <w:sz w:val="24"/>
          <w:szCs w:val="24"/>
        </w:rPr>
        <w:t xml:space="preserve"> (LM)</w:t>
      </w:r>
      <w:r w:rsidR="00D41DAE" w:rsidRPr="00FA644A">
        <w:rPr>
          <w:rFonts w:ascii="Times New Roman" w:hAnsi="Times New Roman" w:cs="Times New Roman"/>
          <w:sz w:val="24"/>
          <w:szCs w:val="24"/>
        </w:rPr>
        <w:t>.</w:t>
      </w:r>
      <w:r w:rsidR="006E6630" w:rsidRPr="00FA644A">
        <w:rPr>
          <w:rFonts w:ascii="Times New Roman" w:hAnsi="Times New Roman" w:cs="Times New Roman"/>
          <w:sz w:val="24"/>
          <w:szCs w:val="24"/>
        </w:rPr>
        <w:t xml:space="preserve"> After </w:t>
      </w:r>
      <w:r w:rsidR="00D95EC7" w:rsidRPr="00FA644A">
        <w:rPr>
          <w:rFonts w:ascii="Times New Roman" w:hAnsi="Times New Roman" w:cs="Times New Roman"/>
          <w:sz w:val="24"/>
          <w:szCs w:val="24"/>
        </w:rPr>
        <w:t>the preparation of the samples</w:t>
      </w:r>
      <w:r w:rsidR="00CA2601" w:rsidRPr="00FA644A">
        <w:rPr>
          <w:rFonts w:ascii="Times New Roman" w:hAnsi="Times New Roman" w:cs="Times New Roman"/>
          <w:sz w:val="24"/>
          <w:szCs w:val="24"/>
        </w:rPr>
        <w:t xml:space="preserve">, </w:t>
      </w:r>
      <w:r w:rsidR="00611025" w:rsidRPr="00FA644A">
        <w:rPr>
          <w:rFonts w:ascii="Times New Roman" w:hAnsi="Times New Roman" w:cs="Times New Roman"/>
          <w:sz w:val="24"/>
          <w:szCs w:val="24"/>
        </w:rPr>
        <w:t xml:space="preserve">they are mounted onto the microscope slides </w:t>
      </w:r>
      <w:r w:rsidR="003D5AA5" w:rsidRPr="00FA644A">
        <w:rPr>
          <w:rFonts w:ascii="Times New Roman" w:hAnsi="Times New Roman" w:cs="Times New Roman"/>
          <w:sz w:val="24"/>
          <w:szCs w:val="24"/>
        </w:rPr>
        <w:t xml:space="preserve">using silicon oil </w:t>
      </w:r>
      <w:r w:rsidR="00FB5FD4" w:rsidRPr="00FA644A">
        <w:rPr>
          <w:rFonts w:ascii="Times New Roman" w:hAnsi="Times New Roman" w:cs="Times New Roman"/>
          <w:sz w:val="24"/>
          <w:szCs w:val="24"/>
        </w:rPr>
        <w:t xml:space="preserve">after which they are examined using </w:t>
      </w:r>
      <w:r w:rsidR="00142A84" w:rsidRPr="00FA644A">
        <w:rPr>
          <w:rFonts w:ascii="Times New Roman" w:hAnsi="Times New Roman" w:cs="Times New Roman"/>
          <w:sz w:val="24"/>
          <w:szCs w:val="24"/>
        </w:rPr>
        <w:t>LM.</w:t>
      </w:r>
      <w:r w:rsidR="00A70084" w:rsidRPr="00FA644A">
        <w:rPr>
          <w:rFonts w:ascii="Times New Roman" w:hAnsi="Times New Roman" w:cs="Times New Roman"/>
          <w:sz w:val="24"/>
          <w:szCs w:val="24"/>
        </w:rPr>
        <w:t xml:space="preserve"> For the morphological </w:t>
      </w:r>
      <w:r w:rsidR="003D485C" w:rsidRPr="00FA644A">
        <w:rPr>
          <w:rFonts w:ascii="Times New Roman" w:hAnsi="Times New Roman" w:cs="Times New Roman"/>
          <w:sz w:val="24"/>
          <w:szCs w:val="24"/>
        </w:rPr>
        <w:t>characteristics</w:t>
      </w:r>
      <w:r w:rsidR="00A70084" w:rsidRPr="00FA644A">
        <w:rPr>
          <w:rFonts w:ascii="Times New Roman" w:hAnsi="Times New Roman" w:cs="Times New Roman"/>
          <w:sz w:val="24"/>
          <w:szCs w:val="24"/>
        </w:rPr>
        <w:t xml:space="preserve">, </w:t>
      </w:r>
      <w:r w:rsidR="003D485C" w:rsidRPr="00FA644A">
        <w:rPr>
          <w:rFonts w:ascii="Times New Roman" w:hAnsi="Times New Roman" w:cs="Times New Roman"/>
          <w:sz w:val="24"/>
          <w:szCs w:val="24"/>
        </w:rPr>
        <w:t xml:space="preserve">it is important to note that </w:t>
      </w:r>
      <w:r w:rsidR="00920EA1" w:rsidRPr="00FA644A">
        <w:rPr>
          <w:rFonts w:ascii="Times New Roman" w:hAnsi="Times New Roman" w:cs="Times New Roman"/>
          <w:sz w:val="24"/>
          <w:szCs w:val="24"/>
        </w:rPr>
        <w:t xml:space="preserve">the parameters recorded for the </w:t>
      </w:r>
      <w:r w:rsidR="005A129F" w:rsidRPr="00FA644A">
        <w:rPr>
          <w:rFonts w:ascii="Times New Roman" w:hAnsi="Times New Roman" w:cs="Times New Roman"/>
          <w:sz w:val="24"/>
          <w:szCs w:val="24"/>
        </w:rPr>
        <w:t>pollen</w:t>
      </w:r>
      <w:r w:rsidR="00920EA1" w:rsidRPr="00FA644A">
        <w:rPr>
          <w:rFonts w:ascii="Times New Roman" w:hAnsi="Times New Roman" w:cs="Times New Roman"/>
          <w:sz w:val="24"/>
          <w:szCs w:val="24"/>
        </w:rPr>
        <w:t xml:space="preserve"> include </w:t>
      </w:r>
      <w:r w:rsidR="005A129F" w:rsidRPr="00FA644A">
        <w:rPr>
          <w:rFonts w:ascii="Times New Roman" w:hAnsi="Times New Roman" w:cs="Times New Roman"/>
          <w:sz w:val="24"/>
          <w:szCs w:val="24"/>
        </w:rPr>
        <w:t>shape, apertures</w:t>
      </w:r>
      <w:r w:rsidR="00D055E2" w:rsidRPr="00FA644A">
        <w:rPr>
          <w:rFonts w:ascii="Times New Roman" w:hAnsi="Times New Roman" w:cs="Times New Roman"/>
          <w:sz w:val="24"/>
          <w:szCs w:val="24"/>
        </w:rPr>
        <w:t>,</w:t>
      </w:r>
      <w:r w:rsidR="005E277A" w:rsidRPr="00FA644A">
        <w:rPr>
          <w:rFonts w:ascii="Times New Roman" w:hAnsi="Times New Roman" w:cs="Times New Roman"/>
          <w:sz w:val="24"/>
          <w:szCs w:val="24"/>
        </w:rPr>
        <w:t xml:space="preserve"> pore diameter, </w:t>
      </w:r>
      <w:r w:rsidR="00A60F05" w:rsidRPr="00FA644A">
        <w:rPr>
          <w:rFonts w:ascii="Times New Roman" w:hAnsi="Times New Roman" w:cs="Times New Roman"/>
          <w:sz w:val="24"/>
          <w:szCs w:val="24"/>
        </w:rPr>
        <w:t>exine thickness</w:t>
      </w:r>
      <w:r w:rsidR="00D47E01" w:rsidRPr="00FA644A">
        <w:rPr>
          <w:rFonts w:ascii="Times New Roman" w:hAnsi="Times New Roman" w:cs="Times New Roman"/>
          <w:sz w:val="24"/>
          <w:szCs w:val="24"/>
        </w:rPr>
        <w:t xml:space="preserve"> and ornamentation range.</w:t>
      </w:r>
      <w:bookmarkStart w:id="0" w:name="_GoBack"/>
      <w:bookmarkEnd w:id="0"/>
    </w:p>
    <w:sectPr w:rsidR="00AF0C68" w:rsidRPr="008B53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8BCFA" w14:textId="77777777" w:rsidR="00F903DE" w:rsidRDefault="00F903DE" w:rsidP="007E575F">
      <w:pPr>
        <w:spacing w:after="0" w:line="240" w:lineRule="auto"/>
      </w:pPr>
      <w:r>
        <w:separator/>
      </w:r>
    </w:p>
  </w:endnote>
  <w:endnote w:type="continuationSeparator" w:id="0">
    <w:p w14:paraId="2044865A" w14:textId="77777777" w:rsidR="00F903DE" w:rsidRDefault="00F903DE" w:rsidP="007E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417AC" w14:textId="77777777" w:rsidR="00F903DE" w:rsidRDefault="00F903DE" w:rsidP="007E575F">
      <w:pPr>
        <w:spacing w:after="0" w:line="240" w:lineRule="auto"/>
      </w:pPr>
      <w:r>
        <w:separator/>
      </w:r>
    </w:p>
  </w:footnote>
  <w:footnote w:type="continuationSeparator" w:id="0">
    <w:p w14:paraId="1BA5B098" w14:textId="77777777" w:rsidR="00F903DE" w:rsidRDefault="00F903DE" w:rsidP="007E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52984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C1DC25" w14:textId="21264925" w:rsidR="007E575F" w:rsidRDefault="007E57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DDDD5" w14:textId="77777777" w:rsidR="007E575F" w:rsidRDefault="007E5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60B3C"/>
    <w:multiLevelType w:val="hybridMultilevel"/>
    <w:tmpl w:val="F5F4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6B"/>
    <w:rsid w:val="00041F96"/>
    <w:rsid w:val="00046873"/>
    <w:rsid w:val="00067EE6"/>
    <w:rsid w:val="00094B26"/>
    <w:rsid w:val="000C1EB0"/>
    <w:rsid w:val="000D21FE"/>
    <w:rsid w:val="000F4ADE"/>
    <w:rsid w:val="00125CA2"/>
    <w:rsid w:val="001332A8"/>
    <w:rsid w:val="00142A84"/>
    <w:rsid w:val="00157E34"/>
    <w:rsid w:val="001742C0"/>
    <w:rsid w:val="00190C8F"/>
    <w:rsid w:val="001A2B4B"/>
    <w:rsid w:val="001B3203"/>
    <w:rsid w:val="001D0EBE"/>
    <w:rsid w:val="001D2D75"/>
    <w:rsid w:val="001E5A61"/>
    <w:rsid w:val="002060CE"/>
    <w:rsid w:val="00223B20"/>
    <w:rsid w:val="00226365"/>
    <w:rsid w:val="00230516"/>
    <w:rsid w:val="00234123"/>
    <w:rsid w:val="002661B5"/>
    <w:rsid w:val="0029188C"/>
    <w:rsid w:val="002C5736"/>
    <w:rsid w:val="002D5407"/>
    <w:rsid w:val="002E3DC2"/>
    <w:rsid w:val="002F43D5"/>
    <w:rsid w:val="002F5D8B"/>
    <w:rsid w:val="00320477"/>
    <w:rsid w:val="003662A0"/>
    <w:rsid w:val="00384312"/>
    <w:rsid w:val="003D485C"/>
    <w:rsid w:val="003D5AA5"/>
    <w:rsid w:val="003F0685"/>
    <w:rsid w:val="004062D0"/>
    <w:rsid w:val="0042091C"/>
    <w:rsid w:val="00422703"/>
    <w:rsid w:val="00427EBA"/>
    <w:rsid w:val="00492AF7"/>
    <w:rsid w:val="004A0A35"/>
    <w:rsid w:val="004C7DAE"/>
    <w:rsid w:val="005625DA"/>
    <w:rsid w:val="00595366"/>
    <w:rsid w:val="005A129F"/>
    <w:rsid w:val="005B32C9"/>
    <w:rsid w:val="005D1F05"/>
    <w:rsid w:val="005E277A"/>
    <w:rsid w:val="006015F0"/>
    <w:rsid w:val="00611025"/>
    <w:rsid w:val="0066061B"/>
    <w:rsid w:val="006C730D"/>
    <w:rsid w:val="006D3360"/>
    <w:rsid w:val="006E6630"/>
    <w:rsid w:val="00761013"/>
    <w:rsid w:val="007708AC"/>
    <w:rsid w:val="007B1973"/>
    <w:rsid w:val="007C4478"/>
    <w:rsid w:val="007D42FB"/>
    <w:rsid w:val="007E575F"/>
    <w:rsid w:val="007F4083"/>
    <w:rsid w:val="0081129E"/>
    <w:rsid w:val="008436D9"/>
    <w:rsid w:val="0086617F"/>
    <w:rsid w:val="008A2C5B"/>
    <w:rsid w:val="008A3558"/>
    <w:rsid w:val="008A705D"/>
    <w:rsid w:val="008B5344"/>
    <w:rsid w:val="008B541E"/>
    <w:rsid w:val="008E23B1"/>
    <w:rsid w:val="008E7822"/>
    <w:rsid w:val="008F3F31"/>
    <w:rsid w:val="00920EA1"/>
    <w:rsid w:val="00937A45"/>
    <w:rsid w:val="009643BB"/>
    <w:rsid w:val="0097076B"/>
    <w:rsid w:val="00977F48"/>
    <w:rsid w:val="009849EB"/>
    <w:rsid w:val="00996AC5"/>
    <w:rsid w:val="009C1169"/>
    <w:rsid w:val="009C2B36"/>
    <w:rsid w:val="009C5763"/>
    <w:rsid w:val="009E553E"/>
    <w:rsid w:val="009F217A"/>
    <w:rsid w:val="009F286A"/>
    <w:rsid w:val="00A60F05"/>
    <w:rsid w:val="00A64D4E"/>
    <w:rsid w:val="00A70084"/>
    <w:rsid w:val="00A740FA"/>
    <w:rsid w:val="00A93FF3"/>
    <w:rsid w:val="00AF0C68"/>
    <w:rsid w:val="00B66980"/>
    <w:rsid w:val="00B96296"/>
    <w:rsid w:val="00BD343B"/>
    <w:rsid w:val="00BE0D7B"/>
    <w:rsid w:val="00C009F5"/>
    <w:rsid w:val="00C11990"/>
    <w:rsid w:val="00C15BCD"/>
    <w:rsid w:val="00C176DD"/>
    <w:rsid w:val="00C27A75"/>
    <w:rsid w:val="00C3544D"/>
    <w:rsid w:val="00C51D97"/>
    <w:rsid w:val="00C709FC"/>
    <w:rsid w:val="00C74596"/>
    <w:rsid w:val="00C75BFE"/>
    <w:rsid w:val="00CA2601"/>
    <w:rsid w:val="00CA54FB"/>
    <w:rsid w:val="00CA6BC6"/>
    <w:rsid w:val="00CB68F5"/>
    <w:rsid w:val="00CC2632"/>
    <w:rsid w:val="00CC6060"/>
    <w:rsid w:val="00CD75F4"/>
    <w:rsid w:val="00CE1E49"/>
    <w:rsid w:val="00CE4BA8"/>
    <w:rsid w:val="00D055E2"/>
    <w:rsid w:val="00D15531"/>
    <w:rsid w:val="00D168EC"/>
    <w:rsid w:val="00D2180E"/>
    <w:rsid w:val="00D218B2"/>
    <w:rsid w:val="00D30D38"/>
    <w:rsid w:val="00D41DAE"/>
    <w:rsid w:val="00D47E01"/>
    <w:rsid w:val="00D57E4F"/>
    <w:rsid w:val="00D72A33"/>
    <w:rsid w:val="00D93FBF"/>
    <w:rsid w:val="00D95EC7"/>
    <w:rsid w:val="00DB6108"/>
    <w:rsid w:val="00DC70DC"/>
    <w:rsid w:val="00DF1595"/>
    <w:rsid w:val="00DF1957"/>
    <w:rsid w:val="00E013EC"/>
    <w:rsid w:val="00E14E84"/>
    <w:rsid w:val="00E37EF8"/>
    <w:rsid w:val="00E41752"/>
    <w:rsid w:val="00E43138"/>
    <w:rsid w:val="00E43995"/>
    <w:rsid w:val="00E64656"/>
    <w:rsid w:val="00E65AAC"/>
    <w:rsid w:val="00EA1B4A"/>
    <w:rsid w:val="00EB21B1"/>
    <w:rsid w:val="00EB659B"/>
    <w:rsid w:val="00EB7C75"/>
    <w:rsid w:val="00EE3C7D"/>
    <w:rsid w:val="00F01466"/>
    <w:rsid w:val="00F60C74"/>
    <w:rsid w:val="00F64299"/>
    <w:rsid w:val="00F673AA"/>
    <w:rsid w:val="00F77366"/>
    <w:rsid w:val="00F903DE"/>
    <w:rsid w:val="00FA6367"/>
    <w:rsid w:val="00FA644A"/>
    <w:rsid w:val="00FB0B33"/>
    <w:rsid w:val="00FB5FD4"/>
    <w:rsid w:val="00FB78E0"/>
    <w:rsid w:val="00FD304F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A9E7"/>
  <w15:chartTrackingRefBased/>
  <w15:docId w15:val="{67C5F9F3-41D2-4D8D-9698-307E5581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75F"/>
  </w:style>
  <w:style w:type="paragraph" w:styleId="Footer">
    <w:name w:val="footer"/>
    <w:basedOn w:val="Normal"/>
    <w:link w:val="FooterChar"/>
    <w:uiPriority w:val="99"/>
    <w:unhideWhenUsed/>
    <w:rsid w:val="007E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75F"/>
  </w:style>
  <w:style w:type="paragraph" w:styleId="ListParagraph">
    <w:name w:val="List Paragraph"/>
    <w:basedOn w:val="Normal"/>
    <w:uiPriority w:val="34"/>
    <w:qFormat/>
    <w:rsid w:val="00F7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148</cp:revision>
  <dcterms:created xsi:type="dcterms:W3CDTF">2021-02-26T21:15:00Z</dcterms:created>
  <dcterms:modified xsi:type="dcterms:W3CDTF">2021-02-26T23:40:00Z</dcterms:modified>
</cp:coreProperties>
</file>